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4F" w:rsidRDefault="00C2624F" w:rsidP="00C2624F">
      <w:pPr>
        <w:pStyle w:val="FormtovanvHTML"/>
        <w:rPr>
          <w:rFonts w:ascii="Times New Roman" w:hAnsi="Times New Roman" w:cs="Times New Roman"/>
          <w:b/>
          <w:bCs/>
          <w:sz w:val="24"/>
          <w:szCs w:val="24"/>
        </w:rPr>
      </w:pPr>
    </w:p>
    <w:p w:rsidR="00C2624F" w:rsidRPr="009F5A0F" w:rsidRDefault="00C2624F" w:rsidP="00C2624F">
      <w:pPr>
        <w:pStyle w:val="FormtovanvHTML"/>
        <w:rPr>
          <w:rFonts w:ascii="Times New Roman" w:hAnsi="Times New Roman" w:cs="Times New Roman"/>
          <w:b/>
          <w:bCs/>
          <w:sz w:val="24"/>
          <w:szCs w:val="24"/>
        </w:rPr>
      </w:pPr>
      <w:r w:rsidRPr="009F5A0F">
        <w:rPr>
          <w:rFonts w:ascii="Times New Roman" w:hAnsi="Times New Roman" w:cs="Times New Roman"/>
          <w:b/>
          <w:bCs/>
          <w:sz w:val="24"/>
          <w:szCs w:val="24"/>
        </w:rPr>
        <w:t>Školní kolo OČJ 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F5A0F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F5A0F">
        <w:rPr>
          <w:rFonts w:ascii="Times New Roman" w:hAnsi="Times New Roman" w:cs="Times New Roman"/>
          <w:b/>
          <w:bCs/>
          <w:sz w:val="24"/>
          <w:szCs w:val="24"/>
        </w:rPr>
        <w:t xml:space="preserve"> – 4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F5A0F">
        <w:rPr>
          <w:rFonts w:ascii="Times New Roman" w:hAnsi="Times New Roman" w:cs="Times New Roman"/>
          <w:b/>
          <w:bCs/>
          <w:sz w:val="24"/>
          <w:szCs w:val="24"/>
        </w:rPr>
        <w:t>. ročník – I. kategorie – řešení:</w:t>
      </w:r>
    </w:p>
    <w:p w:rsidR="00C2624F" w:rsidRPr="00B77326" w:rsidRDefault="00C2624F" w:rsidP="00C2624F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C2624F" w:rsidRDefault="00C2624F" w:rsidP="00C2624F">
      <w:pPr>
        <w:tabs>
          <w:tab w:val="left" w:pos="240"/>
        </w:tabs>
      </w:pPr>
      <w:r>
        <w:t xml:space="preserve">1. </w:t>
      </w:r>
      <w:r w:rsidRPr="00A22403">
        <w:rPr>
          <w:i/>
        </w:rPr>
        <w:t xml:space="preserve">okurek </w:t>
      </w:r>
      <w:r w:rsidRPr="00A22403">
        <w:rPr>
          <w:bCs/>
          <w:i/>
          <w:iCs/>
        </w:rPr>
        <w:t>– okurka</w:t>
      </w:r>
    </w:p>
    <w:p w:rsidR="00C2624F" w:rsidRDefault="00C2624F" w:rsidP="00C2624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D7421B">
        <w:rPr>
          <w:rFonts w:ascii="Times New Roman" w:hAnsi="Times New Roman" w:cs="Times New Roman"/>
          <w:sz w:val="24"/>
          <w:szCs w:val="24"/>
          <w:u w:val="single"/>
        </w:rPr>
        <w:t>Bodování: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48554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správnou odpověď </w:t>
      </w:r>
      <w:r>
        <w:rPr>
          <w:rFonts w:ascii="Times New Roman" w:hAnsi="Times New Roman" w:cs="Times New Roman"/>
          <w:b/>
          <w:sz w:val="24"/>
          <w:szCs w:val="24"/>
        </w:rPr>
        <w:t>1 bod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624F" w:rsidRDefault="00C2624F" w:rsidP="00C2624F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C2624F" w:rsidRDefault="00C2624F" w:rsidP="00C2624F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i/>
          <w:sz w:val="24"/>
          <w:szCs w:val="24"/>
        </w:rPr>
        <w:t xml:space="preserve">brambor </w:t>
      </w:r>
      <w:r>
        <w:rPr>
          <w:rFonts w:ascii="Times New Roman" w:hAnsi="Times New Roman" w:cs="Times New Roman"/>
          <w:sz w:val="24"/>
          <w:szCs w:val="24"/>
        </w:rPr>
        <w:t xml:space="preserve">(m. </w:t>
      </w:r>
      <w:proofErr w:type="gramStart"/>
      <w:r>
        <w:rPr>
          <w:rFonts w:ascii="Times New Roman" w:hAnsi="Times New Roman" w:cs="Times New Roman"/>
          <w:sz w:val="24"/>
          <w:szCs w:val="24"/>
        </w:rPr>
        <w:t>než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 </w:t>
      </w:r>
      <w:r w:rsidRPr="00A22403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brambora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ž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C2624F" w:rsidRDefault="00C2624F" w:rsidP="00C2624F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Určení rodu nevyžadujte.</w:t>
      </w:r>
    </w:p>
    <w:p w:rsidR="00C2624F" w:rsidRDefault="00C2624F" w:rsidP="00C2624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D7421B">
        <w:rPr>
          <w:rFonts w:ascii="Times New Roman" w:hAnsi="Times New Roman" w:cs="Times New Roman"/>
          <w:sz w:val="24"/>
          <w:szCs w:val="24"/>
          <w:u w:val="single"/>
        </w:rPr>
        <w:t>Bodování: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48554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správnou odpověď </w:t>
      </w:r>
      <w:r>
        <w:rPr>
          <w:rFonts w:ascii="Times New Roman" w:hAnsi="Times New Roman" w:cs="Times New Roman"/>
          <w:b/>
          <w:sz w:val="24"/>
          <w:szCs w:val="24"/>
        </w:rPr>
        <w:t>1 bod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624F" w:rsidRDefault="00C2624F" w:rsidP="00C2624F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C2624F" w:rsidRDefault="00C2624F" w:rsidP="00C2624F">
      <w:pPr>
        <w:tabs>
          <w:tab w:val="left" w:pos="240"/>
        </w:tabs>
      </w:pPr>
      <w:r>
        <w:t xml:space="preserve">3. </w:t>
      </w:r>
      <w:proofErr w:type="spellStart"/>
      <w:r>
        <w:rPr>
          <w:i/>
        </w:rPr>
        <w:t>šnytlíkové</w:t>
      </w:r>
      <w:proofErr w:type="spellEnd"/>
      <w:r>
        <w:rPr>
          <w:i/>
        </w:rPr>
        <w:t xml:space="preserve"> </w:t>
      </w:r>
      <w:r w:rsidRPr="00A22403">
        <w:rPr>
          <w:bCs/>
          <w:i/>
          <w:iCs/>
        </w:rPr>
        <w:t xml:space="preserve">– </w:t>
      </w:r>
      <w:r>
        <w:rPr>
          <w:bCs/>
          <w:i/>
          <w:iCs/>
        </w:rPr>
        <w:t>pažitkové / s pažitkou</w:t>
      </w:r>
    </w:p>
    <w:p w:rsidR="00C2624F" w:rsidRDefault="00C2624F" w:rsidP="00C2624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D7421B">
        <w:rPr>
          <w:rFonts w:ascii="Times New Roman" w:hAnsi="Times New Roman" w:cs="Times New Roman"/>
          <w:sz w:val="24"/>
          <w:szCs w:val="24"/>
          <w:u w:val="single"/>
        </w:rPr>
        <w:t>Bodování: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48554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správnou odpověď </w:t>
      </w:r>
      <w:r>
        <w:rPr>
          <w:rFonts w:ascii="Times New Roman" w:hAnsi="Times New Roman" w:cs="Times New Roman"/>
          <w:b/>
          <w:sz w:val="24"/>
          <w:szCs w:val="24"/>
        </w:rPr>
        <w:t>1 bod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624F" w:rsidRDefault="00C2624F" w:rsidP="00C2624F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C2624F" w:rsidRDefault="00C2624F" w:rsidP="00C2624F">
      <w:pPr>
        <w:tabs>
          <w:tab w:val="left" w:pos="240"/>
        </w:tabs>
        <w:rPr>
          <w:i/>
        </w:rPr>
      </w:pPr>
      <w:r>
        <w:t xml:space="preserve">4. - </w:t>
      </w:r>
      <w:r w:rsidRPr="00166B0D">
        <w:rPr>
          <w:b/>
          <w:i/>
        </w:rPr>
        <w:t>nudličky</w:t>
      </w:r>
      <w:r>
        <w:t>; příklady užití:</w:t>
      </w:r>
      <w:r>
        <w:rPr>
          <w:i/>
        </w:rPr>
        <w:t xml:space="preserve"> K obědu budou nudle s mákem. / Z nosu mu tekla nudle. / Ten pokoj je jako nudle.</w:t>
      </w:r>
    </w:p>
    <w:p w:rsidR="00C2624F" w:rsidRPr="005462DF" w:rsidRDefault="00C2624F" w:rsidP="00C2624F">
      <w:pPr>
        <w:tabs>
          <w:tab w:val="left" w:pos="240"/>
        </w:tabs>
      </w:pPr>
      <w:r>
        <w:t xml:space="preserve">- </w:t>
      </w:r>
      <w:r w:rsidRPr="00166B0D">
        <w:rPr>
          <w:b/>
          <w:i/>
        </w:rPr>
        <w:t>panenka</w:t>
      </w:r>
      <w:r>
        <w:t xml:space="preserve">; příklady užití: </w:t>
      </w:r>
      <w:r>
        <w:rPr>
          <w:i/>
        </w:rPr>
        <w:t>Hrála si s mrkací pannou. / Krejčovskou pannu jsme koupili přes internet. / Ta dívka je ještě panna.</w:t>
      </w:r>
    </w:p>
    <w:p w:rsidR="00C2624F" w:rsidRDefault="00C2624F" w:rsidP="00C2624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D7421B">
        <w:rPr>
          <w:rFonts w:ascii="Times New Roman" w:hAnsi="Times New Roman" w:cs="Times New Roman"/>
          <w:sz w:val="24"/>
          <w:szCs w:val="24"/>
          <w:u w:val="single"/>
        </w:rPr>
        <w:t>Bodování: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48554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každé správně vypsané slovo a vhodný </w:t>
      </w:r>
      <w:r w:rsidRPr="00792D80">
        <w:rPr>
          <w:rFonts w:ascii="Times New Roman" w:hAnsi="Times New Roman" w:cs="Times New Roman"/>
          <w:sz w:val="24"/>
          <w:szCs w:val="24"/>
        </w:rPr>
        <w:t xml:space="preserve">příklad </w:t>
      </w:r>
      <w:r w:rsidRPr="00792D8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– </w:t>
      </w:r>
      <w:r w:rsidRPr="00792D80">
        <w:rPr>
          <w:rFonts w:ascii="Times New Roman" w:hAnsi="Times New Roman" w:cs="Times New Roman"/>
          <w:sz w:val="24"/>
          <w:szCs w:val="24"/>
        </w:rPr>
        <w:t>1 bod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624F" w:rsidRDefault="00C2624F" w:rsidP="00C2624F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vypíše-li soutěžící mylně také jiné slovo, odečtěte 1 bod (záporné body se nedávají).</w:t>
      </w:r>
    </w:p>
    <w:p w:rsidR="00C2624F" w:rsidRDefault="00C2624F" w:rsidP="00C2624F">
      <w:r>
        <w:t>Celkem tedy m</w:t>
      </w:r>
      <w:r w:rsidRPr="00156126">
        <w:t xml:space="preserve">aximálně </w:t>
      </w:r>
      <w:r>
        <w:rPr>
          <w:b/>
        </w:rPr>
        <w:t>2</w:t>
      </w:r>
      <w:r w:rsidRPr="00156126">
        <w:rPr>
          <w:b/>
        </w:rPr>
        <w:t xml:space="preserve"> bod</w:t>
      </w:r>
      <w:r>
        <w:rPr>
          <w:b/>
        </w:rPr>
        <w:t>y</w:t>
      </w:r>
      <w:r w:rsidRPr="00156126">
        <w:t>.</w:t>
      </w:r>
    </w:p>
    <w:p w:rsidR="00C2624F" w:rsidRDefault="00C2624F" w:rsidP="00C2624F"/>
    <w:p w:rsidR="00C2624F" w:rsidRDefault="00C2624F" w:rsidP="00C2624F">
      <w:pPr>
        <w:tabs>
          <w:tab w:val="left" w:pos="240"/>
        </w:tabs>
        <w:rPr>
          <w:i/>
        </w:rPr>
      </w:pPr>
      <w:r>
        <w:t xml:space="preserve">5. a) </w:t>
      </w:r>
      <w:r>
        <w:rPr>
          <w:i/>
        </w:rPr>
        <w:t>chilli</w:t>
      </w:r>
      <w:r>
        <w:t xml:space="preserve">, </w:t>
      </w:r>
      <w:r>
        <w:rPr>
          <w:i/>
        </w:rPr>
        <w:t>ragú</w:t>
      </w:r>
      <w:r>
        <w:t xml:space="preserve">, </w:t>
      </w:r>
      <w:r>
        <w:rPr>
          <w:i/>
        </w:rPr>
        <w:t>filé</w:t>
      </w:r>
    </w:p>
    <w:p w:rsidR="00C2624F" w:rsidRPr="00204952" w:rsidRDefault="00C2624F" w:rsidP="00C2624F">
      <w:pPr>
        <w:tabs>
          <w:tab w:val="left" w:pos="240"/>
        </w:tabs>
        <w:rPr>
          <w:i/>
        </w:rPr>
      </w:pPr>
      <w:r>
        <w:t>b) příklady řešení:</w:t>
      </w:r>
      <w:r>
        <w:rPr>
          <w:i/>
        </w:rPr>
        <w:t xml:space="preserve"> angažmá</w:t>
      </w:r>
      <w:r w:rsidRPr="00204952">
        <w:t>,</w:t>
      </w:r>
      <w:r>
        <w:rPr>
          <w:i/>
        </w:rPr>
        <w:t xml:space="preserve"> blues</w:t>
      </w:r>
      <w:r w:rsidRPr="00204952">
        <w:t>,</w:t>
      </w:r>
      <w:r>
        <w:rPr>
          <w:i/>
        </w:rPr>
        <w:t xml:space="preserve"> finále</w:t>
      </w:r>
      <w:r w:rsidRPr="00204952">
        <w:t>,</w:t>
      </w:r>
      <w:r>
        <w:rPr>
          <w:i/>
        </w:rPr>
        <w:t xml:space="preserve"> promile</w:t>
      </w:r>
      <w:r>
        <w:t xml:space="preserve">; příklady užití: </w:t>
      </w:r>
      <w:r>
        <w:rPr>
          <w:i/>
        </w:rPr>
        <w:t>Tomuto fotbalistovi vyšlo až třetí zahraniční angažmá. – Zatancovali si blues. – Soutěž už postoupila do svého finále. – V krvi neměl ani desetinu promile alkoholu.</w:t>
      </w:r>
    </w:p>
    <w:p w:rsidR="00C2624F" w:rsidRDefault="00C2624F" w:rsidP="00C2624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D7421B">
        <w:rPr>
          <w:rFonts w:ascii="Times New Roman" w:hAnsi="Times New Roman" w:cs="Times New Roman"/>
          <w:sz w:val="24"/>
          <w:szCs w:val="24"/>
          <w:u w:val="single"/>
        </w:rPr>
        <w:t>Bodování:</w:t>
      </w:r>
      <w:r>
        <w:rPr>
          <w:rFonts w:ascii="Times New Roman" w:hAnsi="Times New Roman" w:cs="Times New Roman"/>
          <w:sz w:val="24"/>
          <w:szCs w:val="24"/>
        </w:rPr>
        <w:t xml:space="preserve"> a) z</w:t>
      </w:r>
      <w:r w:rsidRPr="0048554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vypsání všech tří slov</w:t>
      </w:r>
      <w:r w:rsidRPr="00FE634A">
        <w:rPr>
          <w:rFonts w:ascii="Times New Roman" w:hAnsi="Times New Roman" w:cs="Times New Roman"/>
          <w:sz w:val="24"/>
          <w:szCs w:val="24"/>
        </w:rPr>
        <w:t xml:space="preserve"> </w:t>
      </w:r>
      <w:r w:rsidRPr="00A22403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634A">
        <w:rPr>
          <w:rFonts w:ascii="Times New Roman" w:hAnsi="Times New Roman" w:cs="Times New Roman"/>
          <w:sz w:val="24"/>
          <w:szCs w:val="24"/>
        </w:rPr>
        <w:t xml:space="preserve"> bod</w:t>
      </w:r>
      <w:r>
        <w:rPr>
          <w:rFonts w:ascii="Times New Roman" w:hAnsi="Times New Roman" w:cs="Times New Roman"/>
          <w:sz w:val="24"/>
          <w:szCs w:val="24"/>
        </w:rPr>
        <w:t>y;</w:t>
      </w:r>
    </w:p>
    <w:p w:rsidR="00C2624F" w:rsidRDefault="00C2624F" w:rsidP="00C2624F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z</w:t>
      </w:r>
      <w:r w:rsidRPr="0048554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vypsání dvou slov</w:t>
      </w:r>
      <w:r w:rsidRPr="00FE634A">
        <w:rPr>
          <w:rFonts w:ascii="Times New Roman" w:hAnsi="Times New Roman" w:cs="Times New Roman"/>
          <w:sz w:val="24"/>
          <w:szCs w:val="24"/>
        </w:rPr>
        <w:t xml:space="preserve"> </w:t>
      </w:r>
      <w:r w:rsidRPr="00A22403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E634A">
        <w:rPr>
          <w:rFonts w:ascii="Times New Roman" w:hAnsi="Times New Roman" w:cs="Times New Roman"/>
          <w:sz w:val="24"/>
          <w:szCs w:val="24"/>
        </w:rPr>
        <w:t>1 bod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624F" w:rsidRDefault="00C2624F" w:rsidP="00C2624F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b) za dvě podstatná jména s vhodnými příklady užití </w:t>
      </w:r>
      <w:r w:rsidRPr="00A22403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634A">
        <w:rPr>
          <w:rFonts w:ascii="Times New Roman" w:hAnsi="Times New Roman" w:cs="Times New Roman"/>
          <w:sz w:val="24"/>
          <w:szCs w:val="24"/>
        </w:rPr>
        <w:t xml:space="preserve"> bod</w:t>
      </w:r>
      <w:r>
        <w:rPr>
          <w:rFonts w:ascii="Times New Roman" w:hAnsi="Times New Roman" w:cs="Times New Roman"/>
          <w:sz w:val="24"/>
          <w:szCs w:val="24"/>
        </w:rPr>
        <w:t>y;</w:t>
      </w:r>
    </w:p>
    <w:p w:rsidR="00C2624F" w:rsidRDefault="00C2624F" w:rsidP="00C2624F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za jedno podstatné jméno s vhodným příkladem užití – 1 bod.</w:t>
      </w:r>
    </w:p>
    <w:p w:rsidR="00C2624F" w:rsidRDefault="00C2624F" w:rsidP="00C2624F">
      <w:r>
        <w:t>Celkem tedy m</w:t>
      </w:r>
      <w:r w:rsidRPr="00156126">
        <w:t xml:space="preserve">aximálně </w:t>
      </w:r>
      <w:r>
        <w:rPr>
          <w:b/>
        </w:rPr>
        <w:t>4</w:t>
      </w:r>
      <w:r w:rsidRPr="00156126">
        <w:rPr>
          <w:b/>
        </w:rPr>
        <w:t xml:space="preserve"> bod</w:t>
      </w:r>
      <w:r>
        <w:rPr>
          <w:b/>
        </w:rPr>
        <w:t>y</w:t>
      </w:r>
      <w:r w:rsidRPr="00156126">
        <w:t>.</w:t>
      </w:r>
    </w:p>
    <w:p w:rsidR="00C2624F" w:rsidRDefault="00C2624F" w:rsidP="00C2624F"/>
    <w:p w:rsidR="00C2624F" w:rsidRPr="00177230" w:rsidRDefault="00C2624F" w:rsidP="00C2624F">
      <w:r>
        <w:t xml:space="preserve">6. </w:t>
      </w:r>
      <w:r>
        <w:rPr>
          <w:bCs/>
          <w:i/>
          <w:iCs/>
        </w:rPr>
        <w:t>ragú</w:t>
      </w:r>
    </w:p>
    <w:p w:rsidR="00C2624F" w:rsidRDefault="00C2624F" w:rsidP="00C2624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D7421B">
        <w:rPr>
          <w:rFonts w:ascii="Times New Roman" w:hAnsi="Times New Roman" w:cs="Times New Roman"/>
          <w:sz w:val="24"/>
          <w:szCs w:val="24"/>
          <w:u w:val="single"/>
        </w:rPr>
        <w:t>Bodování: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48554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správnou odpověď </w:t>
      </w:r>
      <w:r>
        <w:rPr>
          <w:rFonts w:ascii="Times New Roman" w:hAnsi="Times New Roman" w:cs="Times New Roman"/>
          <w:b/>
          <w:sz w:val="24"/>
          <w:szCs w:val="24"/>
        </w:rPr>
        <w:t>1 bod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624F" w:rsidRDefault="00C2624F" w:rsidP="00C2624F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C2624F" w:rsidRDefault="00C2624F" w:rsidP="00C2624F">
      <w:pPr>
        <w:pStyle w:val="FormtovanvHTML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i/>
          <w:sz w:val="24"/>
          <w:szCs w:val="24"/>
        </w:rPr>
        <w:t>chil</w:t>
      </w:r>
      <w:r w:rsidRPr="001D1E9E">
        <w:rPr>
          <w:rFonts w:ascii="Times New Roman" w:hAnsi="Times New Roman" w:cs="Times New Roman"/>
          <w:i/>
          <w:sz w:val="24"/>
          <w:szCs w:val="24"/>
        </w:rPr>
        <w:t xml:space="preserve">li </w:t>
      </w:r>
      <w:r w:rsidRPr="001D1E9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čili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nebo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čilli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(jako správná odpověď postačuje uvedení jedné náležité podoby); </w:t>
      </w:r>
    </w:p>
    <w:p w:rsidR="00C2624F" w:rsidRPr="00AF0C57" w:rsidRDefault="00C2624F" w:rsidP="00C2624F">
      <w:pPr>
        <w:pStyle w:val="FormtovanvHTML"/>
        <w:rPr>
          <w:rFonts w:ascii="Times New Roman" w:hAnsi="Times New Roman" w:cs="Times New Roman"/>
          <w:bCs/>
          <w:iCs/>
          <w:sz w:val="24"/>
          <w:szCs w:val="24"/>
        </w:rPr>
      </w:pPr>
      <w:r w:rsidRPr="000A7BFB">
        <w:rPr>
          <w:rFonts w:ascii="Times New Roman" w:hAnsi="Times New Roman" w:cs="Times New Roman"/>
          <w:bCs/>
          <w:iCs/>
          <w:sz w:val="24"/>
          <w:szCs w:val="24"/>
        </w:rPr>
        <w:t xml:space="preserve">Uznávejte i: </w:t>
      </w:r>
      <w:r w:rsidRPr="000A7B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filé – filet </w:t>
      </w:r>
      <w:r w:rsidRPr="000A7BFB">
        <w:rPr>
          <w:rFonts w:ascii="Times New Roman" w:hAnsi="Times New Roman" w:cs="Times New Roman"/>
          <w:bCs/>
          <w:iCs/>
          <w:sz w:val="24"/>
          <w:szCs w:val="24"/>
        </w:rPr>
        <w:t xml:space="preserve">(podle dnes platné kodifikace jde o tvaroslovný rozdíl </w:t>
      </w:r>
      <w:r w:rsidRPr="000A7B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filé </w:t>
      </w:r>
      <w:proofErr w:type="spellStart"/>
      <w:r w:rsidRPr="000A7BFB">
        <w:rPr>
          <w:rFonts w:ascii="Times New Roman" w:hAnsi="Times New Roman" w:cs="Times New Roman"/>
          <w:bCs/>
          <w:iCs/>
          <w:sz w:val="24"/>
          <w:szCs w:val="24"/>
        </w:rPr>
        <w:t>neskl</w:t>
      </w:r>
      <w:proofErr w:type="spellEnd"/>
      <w:r w:rsidRPr="000A7BFB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0A7BFB">
        <w:rPr>
          <w:rFonts w:ascii="Times New Roman" w:hAnsi="Times New Roman" w:cs="Times New Roman"/>
          <w:bCs/>
          <w:i/>
          <w:iCs/>
          <w:sz w:val="24"/>
          <w:szCs w:val="24"/>
        </w:rPr>
        <w:t>– filet</w:t>
      </w:r>
      <w:r w:rsidRPr="000A7BF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0A7BFB">
        <w:rPr>
          <w:rFonts w:ascii="Times New Roman" w:hAnsi="Times New Roman" w:cs="Times New Roman"/>
          <w:bCs/>
          <w:i/>
          <w:iCs/>
          <w:sz w:val="24"/>
          <w:szCs w:val="24"/>
        </w:rPr>
        <w:t>-tu</w:t>
      </w:r>
      <w:r w:rsidRPr="000A7BFB">
        <w:rPr>
          <w:rFonts w:ascii="Times New Roman" w:hAnsi="Times New Roman" w:cs="Times New Roman"/>
          <w:bCs/>
          <w:iCs/>
          <w:sz w:val="24"/>
          <w:szCs w:val="24"/>
        </w:rPr>
        <w:t xml:space="preserve">, ale dřívější kodifikace umožňovala výslovnost </w:t>
      </w:r>
      <w:r w:rsidRPr="000A7B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filet </w:t>
      </w:r>
      <w:r w:rsidRPr="000A7BFB">
        <w:rPr>
          <w:rFonts w:ascii="Times New Roman" w:hAnsi="Times New Roman" w:cs="Times New Roman"/>
          <w:bCs/>
          <w:iCs/>
          <w:sz w:val="24"/>
          <w:szCs w:val="24"/>
        </w:rPr>
        <w:t>[filé]).</w:t>
      </w:r>
    </w:p>
    <w:p w:rsidR="00C2624F" w:rsidRDefault="00C2624F" w:rsidP="00C2624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D7421B">
        <w:rPr>
          <w:rFonts w:ascii="Times New Roman" w:hAnsi="Times New Roman" w:cs="Times New Roman"/>
          <w:sz w:val="24"/>
          <w:szCs w:val="24"/>
          <w:u w:val="single"/>
        </w:rPr>
        <w:t>Bodování: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48554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správnou odpověď </w:t>
      </w:r>
      <w:r>
        <w:rPr>
          <w:rFonts w:ascii="Times New Roman" w:hAnsi="Times New Roman" w:cs="Times New Roman"/>
          <w:b/>
          <w:sz w:val="24"/>
          <w:szCs w:val="24"/>
        </w:rPr>
        <w:t>1 bod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624F" w:rsidRDefault="00C2624F" w:rsidP="00C2624F">
      <w:pPr>
        <w:pStyle w:val="FormtovanvHTML"/>
        <w:rPr>
          <w:rStyle w:val="textit"/>
          <w:rFonts w:ascii="Times New Roman" w:hAnsi="Times New Roman" w:cs="Times New Roman"/>
          <w:sz w:val="24"/>
          <w:szCs w:val="24"/>
        </w:rPr>
      </w:pPr>
    </w:p>
    <w:p w:rsidR="00C2624F" w:rsidRDefault="00C2624F" w:rsidP="00C2624F">
      <w:pPr>
        <w:pStyle w:val="FormtovanvHTML"/>
        <w:rPr>
          <w:rStyle w:val="textit"/>
          <w:rFonts w:ascii="Times New Roman" w:hAnsi="Times New Roman" w:cs="Times New Roman"/>
          <w:sz w:val="24"/>
          <w:szCs w:val="24"/>
        </w:rPr>
      </w:pPr>
      <w:r>
        <w:rPr>
          <w:rStyle w:val="textit"/>
          <w:rFonts w:ascii="Times New Roman" w:hAnsi="Times New Roman" w:cs="Times New Roman"/>
          <w:sz w:val="24"/>
          <w:szCs w:val="24"/>
        </w:rPr>
        <w:t>8. Příklady možných řešení:</w:t>
      </w:r>
    </w:p>
    <w:p w:rsidR="00C2624F" w:rsidRDefault="00C2624F" w:rsidP="00C2624F">
      <w:pPr>
        <w:pStyle w:val="FormtovanvHTML"/>
        <w:rPr>
          <w:rStyle w:val="textit"/>
          <w:rFonts w:ascii="Times New Roman" w:hAnsi="Times New Roman" w:cs="Times New Roman"/>
          <w:sz w:val="24"/>
          <w:szCs w:val="24"/>
        </w:rPr>
      </w:pPr>
      <w:r>
        <w:rPr>
          <w:rStyle w:val="textit"/>
          <w:rFonts w:ascii="Times New Roman" w:hAnsi="Times New Roman" w:cs="Times New Roman"/>
          <w:sz w:val="24"/>
          <w:szCs w:val="24"/>
        </w:rPr>
        <w:t>- způsob zápisu, který se odlišuje od některého ze základních pravidel českého pravopisu</w:t>
      </w:r>
    </w:p>
    <w:p w:rsidR="00C2624F" w:rsidRDefault="00C2624F" w:rsidP="00C2624F">
      <w:pPr>
        <w:pStyle w:val="FormtovanvHTML"/>
        <w:ind w:left="708"/>
        <w:rPr>
          <w:rStyle w:val="textit"/>
          <w:rFonts w:ascii="Times New Roman" w:hAnsi="Times New Roman" w:cs="Times New Roman"/>
          <w:i/>
          <w:sz w:val="24"/>
          <w:szCs w:val="24"/>
        </w:rPr>
      </w:pPr>
      <w:r>
        <w:rPr>
          <w:rStyle w:val="textit"/>
          <w:rFonts w:ascii="Times New Roman" w:hAnsi="Times New Roman" w:cs="Times New Roman"/>
          <w:sz w:val="24"/>
          <w:szCs w:val="24"/>
        </w:rPr>
        <w:t xml:space="preserve">- po pravopisně tvrdých souhláskách (pravopisně tvrdých písmenech) píšeme v domácích slovech </w:t>
      </w:r>
      <w:r>
        <w:rPr>
          <w:rStyle w:val="textit"/>
          <w:rFonts w:ascii="Times New Roman" w:hAnsi="Times New Roman" w:cs="Times New Roman"/>
          <w:i/>
          <w:sz w:val="24"/>
          <w:szCs w:val="24"/>
        </w:rPr>
        <w:t>y</w:t>
      </w:r>
      <w:r>
        <w:rPr>
          <w:rStyle w:val="textit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textit"/>
          <w:rFonts w:ascii="Times New Roman" w:hAnsi="Times New Roman" w:cs="Times New Roman"/>
          <w:i/>
          <w:sz w:val="24"/>
          <w:szCs w:val="24"/>
        </w:rPr>
        <w:t>americký</w:t>
      </w:r>
      <w:r>
        <w:rPr>
          <w:rStyle w:val="textit"/>
          <w:rFonts w:ascii="Times New Roman" w:hAnsi="Times New Roman" w:cs="Times New Roman"/>
          <w:sz w:val="24"/>
          <w:szCs w:val="24"/>
        </w:rPr>
        <w:t xml:space="preserve">, </w:t>
      </w:r>
      <w:r w:rsidRPr="002F2B72">
        <w:rPr>
          <w:rStyle w:val="textit"/>
          <w:rFonts w:ascii="Times New Roman" w:hAnsi="Times New Roman" w:cs="Times New Roman"/>
          <w:i/>
          <w:sz w:val="24"/>
          <w:szCs w:val="24"/>
        </w:rPr>
        <w:t>gratinovaný</w:t>
      </w:r>
      <w:r>
        <w:rPr>
          <w:rStyle w:val="textit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textit"/>
          <w:rFonts w:ascii="Times New Roman" w:hAnsi="Times New Roman" w:cs="Times New Roman"/>
          <w:i/>
          <w:sz w:val="24"/>
          <w:szCs w:val="24"/>
        </w:rPr>
        <w:t>sterilovaný</w:t>
      </w:r>
    </w:p>
    <w:p w:rsidR="00C2624F" w:rsidRDefault="00C2624F" w:rsidP="00C2624F">
      <w:pPr>
        <w:pStyle w:val="FormtovanvHTML"/>
        <w:rPr>
          <w:rStyle w:val="textit"/>
          <w:rFonts w:ascii="Times New Roman" w:hAnsi="Times New Roman" w:cs="Times New Roman"/>
          <w:sz w:val="24"/>
          <w:szCs w:val="24"/>
        </w:rPr>
      </w:pPr>
      <w:r>
        <w:rPr>
          <w:rStyle w:val="textit"/>
          <w:rFonts w:ascii="Times New Roman" w:hAnsi="Times New Roman" w:cs="Times New Roman"/>
          <w:sz w:val="24"/>
          <w:szCs w:val="24"/>
        </w:rPr>
        <w:t>- neobvyklá výslovnost písmena/písmen</w:t>
      </w:r>
    </w:p>
    <w:p w:rsidR="00C2624F" w:rsidRPr="002F604B" w:rsidRDefault="00C2624F" w:rsidP="00C2624F">
      <w:pPr>
        <w:pStyle w:val="FormtovanvHTML"/>
        <w:ind w:left="708"/>
        <w:rPr>
          <w:rStyle w:val="textit"/>
          <w:rFonts w:ascii="Times New Roman" w:hAnsi="Times New Roman" w:cs="Times New Roman"/>
          <w:i/>
          <w:sz w:val="24"/>
          <w:szCs w:val="24"/>
        </w:rPr>
      </w:pPr>
      <w:r>
        <w:rPr>
          <w:rStyle w:val="textit"/>
          <w:rFonts w:ascii="Times New Roman" w:hAnsi="Times New Roman" w:cs="Times New Roman"/>
          <w:sz w:val="24"/>
          <w:szCs w:val="24"/>
        </w:rPr>
        <w:t xml:space="preserve">- hlásku </w:t>
      </w:r>
      <w:r>
        <w:rPr>
          <w:rStyle w:val="textit"/>
          <w:rFonts w:ascii="Times New Roman" w:hAnsi="Times New Roman" w:cs="Times New Roman"/>
          <w:i/>
          <w:sz w:val="24"/>
          <w:szCs w:val="24"/>
        </w:rPr>
        <w:t xml:space="preserve">č </w:t>
      </w:r>
      <w:r>
        <w:rPr>
          <w:rStyle w:val="textit"/>
          <w:rFonts w:ascii="Times New Roman" w:hAnsi="Times New Roman" w:cs="Times New Roman"/>
          <w:sz w:val="24"/>
          <w:szCs w:val="24"/>
        </w:rPr>
        <w:t xml:space="preserve">v češtině nepíšeme jako </w:t>
      </w:r>
      <w:r>
        <w:rPr>
          <w:rStyle w:val="textit"/>
          <w:rFonts w:ascii="Times New Roman" w:hAnsi="Times New Roman" w:cs="Times New Roman"/>
          <w:i/>
          <w:sz w:val="24"/>
          <w:szCs w:val="24"/>
        </w:rPr>
        <w:t>ch</w:t>
      </w:r>
      <w:r>
        <w:rPr>
          <w:rStyle w:val="textit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textit"/>
          <w:rFonts w:ascii="Times New Roman" w:hAnsi="Times New Roman" w:cs="Times New Roman"/>
          <w:i/>
          <w:sz w:val="24"/>
          <w:szCs w:val="24"/>
        </w:rPr>
        <w:t>chilli</w:t>
      </w:r>
    </w:p>
    <w:p w:rsidR="00C2624F" w:rsidRDefault="00C2624F" w:rsidP="00C2624F">
      <w:pPr>
        <w:pStyle w:val="FormtovanvHTML"/>
        <w:rPr>
          <w:rStyle w:val="textit"/>
          <w:rFonts w:ascii="Times New Roman" w:hAnsi="Times New Roman" w:cs="Times New Roman"/>
          <w:sz w:val="24"/>
          <w:szCs w:val="24"/>
        </w:rPr>
      </w:pPr>
      <w:r>
        <w:rPr>
          <w:rStyle w:val="textit"/>
          <w:rFonts w:ascii="Times New Roman" w:hAnsi="Times New Roman" w:cs="Times New Roman"/>
          <w:sz w:val="24"/>
          <w:szCs w:val="24"/>
        </w:rPr>
        <w:t>- neobvyklá písmena</w:t>
      </w:r>
    </w:p>
    <w:p w:rsidR="00C2624F" w:rsidRPr="00CC6CD3" w:rsidRDefault="00C2624F" w:rsidP="00C2624F">
      <w:pPr>
        <w:pStyle w:val="FormtovanvHTML"/>
        <w:ind w:left="708"/>
        <w:rPr>
          <w:rStyle w:val="textit"/>
          <w:rFonts w:ascii="Times New Roman" w:hAnsi="Times New Roman" w:cs="Times New Roman"/>
          <w:i/>
          <w:sz w:val="24"/>
          <w:szCs w:val="24"/>
        </w:rPr>
      </w:pPr>
      <w:r>
        <w:rPr>
          <w:rStyle w:val="textit"/>
          <w:rFonts w:ascii="Times New Roman" w:hAnsi="Times New Roman" w:cs="Times New Roman"/>
          <w:sz w:val="24"/>
          <w:szCs w:val="24"/>
        </w:rPr>
        <w:t xml:space="preserve">- v domácích slovech (až na výjimky) nepíšeme </w:t>
      </w:r>
      <w:r>
        <w:rPr>
          <w:rStyle w:val="textit"/>
          <w:rFonts w:ascii="Times New Roman" w:hAnsi="Times New Roman" w:cs="Times New Roman"/>
          <w:i/>
          <w:sz w:val="24"/>
          <w:szCs w:val="24"/>
        </w:rPr>
        <w:t>f</w:t>
      </w:r>
      <w:r>
        <w:rPr>
          <w:rStyle w:val="textit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textit"/>
          <w:rFonts w:ascii="Times New Roman" w:hAnsi="Times New Roman" w:cs="Times New Roman"/>
          <w:i/>
          <w:sz w:val="24"/>
          <w:szCs w:val="24"/>
        </w:rPr>
        <w:t>filé</w:t>
      </w:r>
    </w:p>
    <w:p w:rsidR="00C2624F" w:rsidRPr="00CC6CD3" w:rsidRDefault="00C2624F" w:rsidP="00C2624F">
      <w:pPr>
        <w:pStyle w:val="FormtovanvHTML"/>
        <w:ind w:left="708"/>
        <w:rPr>
          <w:rStyle w:val="textit"/>
          <w:rFonts w:ascii="Times New Roman" w:hAnsi="Times New Roman" w:cs="Times New Roman"/>
          <w:i/>
          <w:sz w:val="24"/>
          <w:szCs w:val="24"/>
        </w:rPr>
      </w:pPr>
      <w:r>
        <w:rPr>
          <w:rStyle w:val="textit"/>
          <w:rFonts w:ascii="Times New Roman" w:hAnsi="Times New Roman" w:cs="Times New Roman"/>
          <w:sz w:val="24"/>
          <w:szCs w:val="24"/>
        </w:rPr>
        <w:t xml:space="preserve">- v domácích slovech nepíšeme </w:t>
      </w:r>
      <w:r>
        <w:rPr>
          <w:rStyle w:val="textit"/>
          <w:rFonts w:ascii="Times New Roman" w:hAnsi="Times New Roman" w:cs="Times New Roman"/>
          <w:i/>
          <w:sz w:val="24"/>
          <w:szCs w:val="24"/>
        </w:rPr>
        <w:t>g</w:t>
      </w:r>
      <w:r>
        <w:rPr>
          <w:rStyle w:val="textit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textit"/>
          <w:rFonts w:ascii="Times New Roman" w:hAnsi="Times New Roman" w:cs="Times New Roman"/>
          <w:i/>
          <w:sz w:val="24"/>
          <w:szCs w:val="24"/>
        </w:rPr>
        <w:t>grilovaný</w:t>
      </w:r>
      <w:r>
        <w:rPr>
          <w:rStyle w:val="textit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textit"/>
          <w:rFonts w:ascii="Times New Roman" w:hAnsi="Times New Roman" w:cs="Times New Roman"/>
          <w:i/>
          <w:sz w:val="24"/>
          <w:szCs w:val="24"/>
        </w:rPr>
        <w:t>gratinovaný</w:t>
      </w:r>
    </w:p>
    <w:p w:rsidR="00C2624F" w:rsidRDefault="00C2624F" w:rsidP="00C2624F">
      <w:pPr>
        <w:pStyle w:val="FormtovanvHTML"/>
        <w:rPr>
          <w:rStyle w:val="textit"/>
          <w:rFonts w:ascii="Times New Roman" w:hAnsi="Times New Roman" w:cs="Times New Roman"/>
          <w:sz w:val="24"/>
          <w:szCs w:val="24"/>
        </w:rPr>
      </w:pPr>
      <w:r>
        <w:rPr>
          <w:rStyle w:val="textit"/>
          <w:rFonts w:ascii="Times New Roman" w:hAnsi="Times New Roman" w:cs="Times New Roman"/>
          <w:sz w:val="24"/>
          <w:szCs w:val="24"/>
        </w:rPr>
        <w:t>- neobvyklá skupina hlásek/písmen</w:t>
      </w:r>
    </w:p>
    <w:p w:rsidR="00C2624F" w:rsidRPr="00F04E8F" w:rsidRDefault="00C2624F" w:rsidP="00C2624F">
      <w:pPr>
        <w:pStyle w:val="FormtovanvHTML"/>
        <w:ind w:left="708"/>
        <w:rPr>
          <w:rStyle w:val="textit"/>
          <w:rFonts w:ascii="Times New Roman" w:hAnsi="Times New Roman" w:cs="Times New Roman"/>
          <w:i/>
          <w:sz w:val="24"/>
          <w:szCs w:val="24"/>
        </w:rPr>
      </w:pPr>
      <w:r>
        <w:rPr>
          <w:rStyle w:val="textit"/>
          <w:rFonts w:ascii="Times New Roman" w:hAnsi="Times New Roman" w:cs="Times New Roman"/>
          <w:sz w:val="24"/>
          <w:szCs w:val="24"/>
        </w:rPr>
        <w:t xml:space="preserve">- v domácích slovech se nevyskytuje skupina písmen </w:t>
      </w:r>
      <w:proofErr w:type="spellStart"/>
      <w:r>
        <w:rPr>
          <w:rStyle w:val="textit"/>
          <w:rFonts w:ascii="Times New Roman" w:hAnsi="Times New Roman" w:cs="Times New Roman"/>
          <w:i/>
          <w:sz w:val="24"/>
          <w:szCs w:val="24"/>
        </w:rPr>
        <w:t>ll</w:t>
      </w:r>
      <w:proofErr w:type="spellEnd"/>
      <w:r>
        <w:rPr>
          <w:rStyle w:val="textit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textit"/>
          <w:rFonts w:ascii="Times New Roman" w:hAnsi="Times New Roman" w:cs="Times New Roman"/>
          <w:sz w:val="24"/>
          <w:szCs w:val="24"/>
        </w:rPr>
        <w:t xml:space="preserve">reprezentující hlásku </w:t>
      </w:r>
      <w:r>
        <w:rPr>
          <w:rStyle w:val="textit"/>
          <w:rFonts w:ascii="Times New Roman" w:hAnsi="Times New Roman" w:cs="Times New Roman"/>
          <w:i/>
          <w:sz w:val="24"/>
          <w:szCs w:val="24"/>
        </w:rPr>
        <w:t>l</w:t>
      </w:r>
      <w:r>
        <w:rPr>
          <w:rStyle w:val="textit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textit"/>
          <w:rFonts w:ascii="Times New Roman" w:hAnsi="Times New Roman" w:cs="Times New Roman"/>
          <w:i/>
          <w:sz w:val="24"/>
          <w:szCs w:val="24"/>
        </w:rPr>
        <w:t>chilli</w:t>
      </w:r>
    </w:p>
    <w:p w:rsidR="00C2624F" w:rsidRDefault="00C2624F" w:rsidP="00C2624F">
      <w:pPr>
        <w:pStyle w:val="FormtovanvHTML"/>
        <w:ind w:left="708"/>
        <w:rPr>
          <w:rStyle w:val="textit"/>
          <w:rFonts w:ascii="Times New Roman" w:hAnsi="Times New Roman" w:cs="Times New Roman"/>
          <w:i/>
          <w:sz w:val="24"/>
          <w:szCs w:val="24"/>
        </w:rPr>
      </w:pPr>
      <w:r>
        <w:rPr>
          <w:rStyle w:val="textit"/>
          <w:rFonts w:ascii="Times New Roman" w:hAnsi="Times New Roman" w:cs="Times New Roman"/>
          <w:sz w:val="24"/>
          <w:szCs w:val="24"/>
        </w:rPr>
        <w:lastRenderedPageBreak/>
        <w:t xml:space="preserve">- hlásková skupina </w:t>
      </w:r>
      <w:proofErr w:type="spellStart"/>
      <w:r>
        <w:rPr>
          <w:rStyle w:val="textit"/>
          <w:rFonts w:ascii="Times New Roman" w:hAnsi="Times New Roman" w:cs="Times New Roman"/>
          <w:i/>
          <w:sz w:val="24"/>
          <w:szCs w:val="24"/>
        </w:rPr>
        <w:t>cu</w:t>
      </w:r>
      <w:proofErr w:type="spellEnd"/>
      <w:r>
        <w:rPr>
          <w:rStyle w:val="textit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textit"/>
          <w:rFonts w:ascii="Times New Roman" w:hAnsi="Times New Roman" w:cs="Times New Roman"/>
          <w:sz w:val="24"/>
          <w:szCs w:val="24"/>
        </w:rPr>
        <w:t>je v domácích slovech neobvyklá, vyskytuje se zpravidla pouze ve slovech zvukomalebných a/nebo expresivních (</w:t>
      </w:r>
      <w:r>
        <w:rPr>
          <w:rStyle w:val="textit"/>
          <w:rFonts w:ascii="Times New Roman" w:hAnsi="Times New Roman" w:cs="Times New Roman"/>
          <w:i/>
          <w:sz w:val="24"/>
          <w:szCs w:val="24"/>
        </w:rPr>
        <w:t>cupat</w:t>
      </w:r>
      <w:r>
        <w:rPr>
          <w:rStyle w:val="textit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textit"/>
          <w:rFonts w:ascii="Times New Roman" w:hAnsi="Times New Roman" w:cs="Times New Roman"/>
          <w:i/>
          <w:sz w:val="24"/>
          <w:szCs w:val="24"/>
        </w:rPr>
        <w:t>cucat</w:t>
      </w:r>
      <w:r>
        <w:rPr>
          <w:rStyle w:val="textit"/>
          <w:rFonts w:ascii="Times New Roman" w:hAnsi="Times New Roman" w:cs="Times New Roman"/>
          <w:sz w:val="24"/>
          <w:szCs w:val="24"/>
        </w:rPr>
        <w:t xml:space="preserve"> apod.): </w:t>
      </w:r>
      <w:r>
        <w:rPr>
          <w:rStyle w:val="textit"/>
          <w:rFonts w:ascii="Times New Roman" w:hAnsi="Times New Roman" w:cs="Times New Roman"/>
          <w:i/>
          <w:sz w:val="24"/>
          <w:szCs w:val="24"/>
        </w:rPr>
        <w:t>cuketa</w:t>
      </w:r>
    </w:p>
    <w:p w:rsidR="00C2624F" w:rsidRPr="002F604B" w:rsidRDefault="00C2624F" w:rsidP="00C2624F">
      <w:pPr>
        <w:pStyle w:val="FormtovanvHTML"/>
        <w:ind w:left="708"/>
        <w:rPr>
          <w:rStyle w:val="textit"/>
          <w:rFonts w:ascii="Times New Roman" w:hAnsi="Times New Roman" w:cs="Times New Roman"/>
          <w:i/>
          <w:sz w:val="24"/>
          <w:szCs w:val="24"/>
        </w:rPr>
      </w:pPr>
      <w:r>
        <w:rPr>
          <w:rStyle w:val="textit"/>
          <w:rFonts w:ascii="Times New Roman" w:hAnsi="Times New Roman" w:cs="Times New Roman"/>
          <w:sz w:val="24"/>
          <w:szCs w:val="24"/>
        </w:rPr>
        <w:t xml:space="preserve">- v domácích slovech se zpravidla nevyskytuje hlásková skupina </w:t>
      </w:r>
      <w:proofErr w:type="spellStart"/>
      <w:r>
        <w:rPr>
          <w:rStyle w:val="textit"/>
          <w:rFonts w:ascii="Times New Roman" w:hAnsi="Times New Roman" w:cs="Times New Roman"/>
          <w:i/>
          <w:sz w:val="24"/>
          <w:szCs w:val="24"/>
        </w:rPr>
        <w:t>šn</w:t>
      </w:r>
      <w:proofErr w:type="spellEnd"/>
      <w:r>
        <w:rPr>
          <w:rStyle w:val="textit"/>
          <w:rFonts w:ascii="Times New Roman" w:hAnsi="Times New Roman" w:cs="Times New Roman"/>
          <w:sz w:val="24"/>
          <w:szCs w:val="24"/>
        </w:rPr>
        <w:t xml:space="preserve">, i ta tedy může ukazovat na cizí původ slova: </w:t>
      </w:r>
      <w:proofErr w:type="spellStart"/>
      <w:r>
        <w:rPr>
          <w:rStyle w:val="textit"/>
          <w:rFonts w:ascii="Times New Roman" w:hAnsi="Times New Roman" w:cs="Times New Roman"/>
          <w:i/>
          <w:sz w:val="24"/>
          <w:szCs w:val="24"/>
        </w:rPr>
        <w:t>šnytlíkové</w:t>
      </w:r>
      <w:proofErr w:type="spellEnd"/>
    </w:p>
    <w:p w:rsidR="00C2624F" w:rsidRDefault="00C2624F" w:rsidP="00C2624F">
      <w:pPr>
        <w:pStyle w:val="FormtovanvHTML"/>
        <w:rPr>
          <w:rStyle w:val="textit"/>
          <w:rFonts w:ascii="Times New Roman" w:hAnsi="Times New Roman" w:cs="Times New Roman"/>
          <w:sz w:val="24"/>
          <w:szCs w:val="24"/>
        </w:rPr>
      </w:pPr>
      <w:r>
        <w:rPr>
          <w:rStyle w:val="textit"/>
          <w:rFonts w:ascii="Times New Roman" w:hAnsi="Times New Roman" w:cs="Times New Roman"/>
          <w:sz w:val="24"/>
          <w:szCs w:val="24"/>
        </w:rPr>
        <w:t>- neobvyklé zakončení slova</w:t>
      </w:r>
    </w:p>
    <w:p w:rsidR="00C2624F" w:rsidRDefault="00C2624F" w:rsidP="00C2624F">
      <w:pPr>
        <w:pStyle w:val="FormtovanvHTML"/>
        <w:ind w:left="708"/>
        <w:rPr>
          <w:rStyle w:val="textit"/>
          <w:rFonts w:ascii="Times New Roman" w:hAnsi="Times New Roman" w:cs="Times New Roman"/>
          <w:sz w:val="24"/>
          <w:szCs w:val="24"/>
        </w:rPr>
      </w:pPr>
      <w:r>
        <w:rPr>
          <w:rStyle w:val="textit"/>
          <w:rFonts w:ascii="Times New Roman" w:hAnsi="Times New Roman" w:cs="Times New Roman"/>
          <w:sz w:val="24"/>
          <w:szCs w:val="24"/>
        </w:rPr>
        <w:t xml:space="preserve">- domácí podstatná jména nekončí na </w:t>
      </w:r>
      <w:r>
        <w:rPr>
          <w:rStyle w:val="textit"/>
          <w:rFonts w:ascii="Times New Roman" w:hAnsi="Times New Roman" w:cs="Times New Roman"/>
          <w:i/>
          <w:sz w:val="24"/>
          <w:szCs w:val="24"/>
        </w:rPr>
        <w:t>-é</w:t>
      </w:r>
      <w:r>
        <w:rPr>
          <w:rStyle w:val="textit"/>
          <w:rFonts w:ascii="Times New Roman" w:hAnsi="Times New Roman" w:cs="Times New Roman"/>
          <w:sz w:val="24"/>
          <w:szCs w:val="24"/>
        </w:rPr>
        <w:t xml:space="preserve"> (nejedná-li se o zpodstatnělá adjektiva jako </w:t>
      </w:r>
      <w:r>
        <w:rPr>
          <w:rStyle w:val="textit"/>
          <w:rFonts w:ascii="Times New Roman" w:hAnsi="Times New Roman" w:cs="Times New Roman"/>
          <w:i/>
          <w:sz w:val="24"/>
          <w:szCs w:val="24"/>
        </w:rPr>
        <w:t>mýtné</w:t>
      </w:r>
      <w:r>
        <w:rPr>
          <w:rStyle w:val="textit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textit"/>
          <w:rFonts w:ascii="Times New Roman" w:hAnsi="Times New Roman" w:cs="Times New Roman"/>
          <w:i/>
          <w:sz w:val="24"/>
          <w:szCs w:val="24"/>
        </w:rPr>
        <w:t>školné</w:t>
      </w:r>
      <w:r>
        <w:rPr>
          <w:rStyle w:val="textit"/>
          <w:rFonts w:ascii="Times New Roman" w:hAnsi="Times New Roman" w:cs="Times New Roman"/>
          <w:sz w:val="24"/>
          <w:szCs w:val="24"/>
        </w:rPr>
        <w:t xml:space="preserve">) ani </w:t>
      </w:r>
      <w:r>
        <w:rPr>
          <w:rStyle w:val="textit"/>
          <w:rFonts w:ascii="Times New Roman" w:hAnsi="Times New Roman" w:cs="Times New Roman"/>
          <w:i/>
          <w:sz w:val="24"/>
          <w:szCs w:val="24"/>
        </w:rPr>
        <w:t xml:space="preserve">-ú </w:t>
      </w:r>
      <w:r>
        <w:rPr>
          <w:rStyle w:val="textit"/>
          <w:rFonts w:ascii="Times New Roman" w:hAnsi="Times New Roman" w:cs="Times New Roman"/>
          <w:sz w:val="24"/>
          <w:szCs w:val="24"/>
        </w:rPr>
        <w:t xml:space="preserve">(popř. </w:t>
      </w:r>
      <w:r>
        <w:rPr>
          <w:rStyle w:val="textit"/>
          <w:rFonts w:ascii="Times New Roman" w:hAnsi="Times New Roman" w:cs="Times New Roman"/>
          <w:i/>
          <w:sz w:val="24"/>
          <w:szCs w:val="24"/>
        </w:rPr>
        <w:t>-ů</w:t>
      </w:r>
      <w:r>
        <w:rPr>
          <w:rStyle w:val="textit"/>
          <w:rFonts w:ascii="Times New Roman" w:hAnsi="Times New Roman" w:cs="Times New Roman"/>
          <w:sz w:val="24"/>
          <w:szCs w:val="24"/>
        </w:rPr>
        <w:t xml:space="preserve">, vychází-li soutěžící ze zápisu v zadání): </w:t>
      </w:r>
      <w:r>
        <w:rPr>
          <w:rStyle w:val="textit"/>
          <w:rFonts w:ascii="Times New Roman" w:hAnsi="Times New Roman" w:cs="Times New Roman"/>
          <w:i/>
          <w:sz w:val="24"/>
          <w:szCs w:val="24"/>
        </w:rPr>
        <w:t>filé</w:t>
      </w:r>
      <w:r>
        <w:rPr>
          <w:rStyle w:val="textit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textit"/>
          <w:rFonts w:ascii="Times New Roman" w:hAnsi="Times New Roman" w:cs="Times New Roman"/>
          <w:i/>
          <w:sz w:val="24"/>
          <w:szCs w:val="24"/>
        </w:rPr>
        <w:t>ragú</w:t>
      </w:r>
    </w:p>
    <w:p w:rsidR="00C2624F" w:rsidRPr="00F04E8F" w:rsidRDefault="00C2624F" w:rsidP="00C2624F">
      <w:pPr>
        <w:pStyle w:val="FormtovanvHTML"/>
        <w:ind w:left="708"/>
        <w:rPr>
          <w:rStyle w:val="textit"/>
          <w:rFonts w:ascii="Times New Roman" w:hAnsi="Times New Roman" w:cs="Times New Roman"/>
          <w:i/>
          <w:sz w:val="24"/>
          <w:szCs w:val="24"/>
        </w:rPr>
      </w:pPr>
      <w:r>
        <w:rPr>
          <w:rStyle w:val="textit"/>
          <w:rFonts w:ascii="Times New Roman" w:hAnsi="Times New Roman" w:cs="Times New Roman"/>
          <w:sz w:val="24"/>
          <w:szCs w:val="24"/>
        </w:rPr>
        <w:t xml:space="preserve">- domácí přídavná jména nekončí na </w:t>
      </w:r>
      <w:r>
        <w:rPr>
          <w:rStyle w:val="textit"/>
          <w:rFonts w:ascii="Times New Roman" w:hAnsi="Times New Roman" w:cs="Times New Roman"/>
          <w:i/>
          <w:sz w:val="24"/>
          <w:szCs w:val="24"/>
        </w:rPr>
        <w:t>-i</w:t>
      </w:r>
      <w:r>
        <w:rPr>
          <w:rStyle w:val="textit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textit"/>
          <w:rFonts w:ascii="Times New Roman" w:hAnsi="Times New Roman" w:cs="Times New Roman"/>
          <w:i/>
          <w:sz w:val="24"/>
          <w:szCs w:val="24"/>
        </w:rPr>
        <w:t>chilli</w:t>
      </w:r>
    </w:p>
    <w:p w:rsidR="00C2624F" w:rsidRDefault="00C2624F" w:rsidP="00C2624F">
      <w:pPr>
        <w:pStyle w:val="FormtovanvHTML"/>
        <w:rPr>
          <w:rStyle w:val="textit"/>
          <w:rFonts w:ascii="Times New Roman" w:hAnsi="Times New Roman" w:cs="Times New Roman"/>
          <w:sz w:val="24"/>
          <w:szCs w:val="24"/>
        </w:rPr>
      </w:pPr>
      <w:r>
        <w:rPr>
          <w:rStyle w:val="textit"/>
          <w:rFonts w:ascii="Times New Roman" w:hAnsi="Times New Roman" w:cs="Times New Roman"/>
          <w:sz w:val="24"/>
          <w:szCs w:val="24"/>
        </w:rPr>
        <w:t>Uznávejte i jinak strukturovaná řešení, pokud vhodně popisují dané jevy a dokládají je odpovídajícími příklady.</w:t>
      </w:r>
    </w:p>
    <w:p w:rsidR="00C2624F" w:rsidRDefault="00C2624F" w:rsidP="00C2624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D7421B">
        <w:rPr>
          <w:rFonts w:ascii="Times New Roman" w:hAnsi="Times New Roman" w:cs="Times New Roman"/>
          <w:sz w:val="24"/>
          <w:szCs w:val="24"/>
          <w:u w:val="single"/>
        </w:rPr>
        <w:t>Bodování: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48554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nalezení čtyř a více různých jevů a vypsání vhodných příkladů </w:t>
      </w:r>
      <w:r w:rsidRPr="001D1E9E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body;</w:t>
      </w:r>
    </w:p>
    <w:p w:rsidR="00C2624F" w:rsidRDefault="00C2624F" w:rsidP="00C2624F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z</w:t>
      </w:r>
      <w:r w:rsidRPr="0048554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nalezení tří různých jevů a vypsání vhodných příkladů </w:t>
      </w:r>
      <w:r w:rsidRPr="001D1E9E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 body;</w:t>
      </w:r>
    </w:p>
    <w:p w:rsidR="00C2624F" w:rsidRDefault="00C2624F" w:rsidP="00C2624F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z</w:t>
      </w:r>
      <w:r w:rsidRPr="0048554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nalezení dvou různých jevů a vypsání vhodných příkladů </w:t>
      </w:r>
      <w:r w:rsidRPr="001D1E9E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 body;</w:t>
      </w:r>
    </w:p>
    <w:p w:rsidR="00C2624F" w:rsidRDefault="00C2624F" w:rsidP="00C2624F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z</w:t>
      </w:r>
      <w:r w:rsidRPr="0048554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nalezení jednoho jevu a vypsání vhodného příkladu </w:t>
      </w:r>
      <w:r w:rsidRPr="001D1E9E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 bod.</w:t>
      </w:r>
    </w:p>
    <w:p w:rsidR="00C2624F" w:rsidRDefault="00C2624F" w:rsidP="00C2624F">
      <w:r>
        <w:t>Celkem tedy m</w:t>
      </w:r>
      <w:r w:rsidRPr="00156126">
        <w:t xml:space="preserve">aximálně </w:t>
      </w:r>
      <w:r>
        <w:rPr>
          <w:b/>
        </w:rPr>
        <w:t>4</w:t>
      </w:r>
      <w:r w:rsidRPr="00156126">
        <w:rPr>
          <w:b/>
        </w:rPr>
        <w:t xml:space="preserve"> bod</w:t>
      </w:r>
      <w:r>
        <w:rPr>
          <w:b/>
        </w:rPr>
        <w:t>y</w:t>
      </w:r>
      <w:r w:rsidRPr="00156126">
        <w:t>.</w:t>
      </w:r>
    </w:p>
    <w:p w:rsidR="00C2624F" w:rsidRDefault="00C2624F" w:rsidP="00C2624F">
      <w:pPr>
        <w:pStyle w:val="FormtovanvHTML"/>
        <w:rPr>
          <w:rStyle w:val="textit"/>
          <w:rFonts w:ascii="Times New Roman" w:hAnsi="Times New Roman" w:cs="Times New Roman"/>
          <w:sz w:val="24"/>
          <w:szCs w:val="24"/>
        </w:rPr>
      </w:pPr>
    </w:p>
    <w:p w:rsidR="00C2624F" w:rsidRPr="008D3A48" w:rsidRDefault="00C2624F" w:rsidP="00C2624F">
      <w:pPr>
        <w:pStyle w:val="FormtovanvHTML"/>
        <w:rPr>
          <w:rFonts w:ascii="Times New Roman" w:hAnsi="Times New Roman" w:cs="Times New Roman"/>
          <w:i/>
          <w:sz w:val="24"/>
          <w:szCs w:val="24"/>
        </w:rPr>
      </w:pPr>
      <w:r w:rsidRPr="008D3A48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8D3A48">
        <w:rPr>
          <w:rFonts w:ascii="Times New Roman" w:hAnsi="Times New Roman" w:cs="Times New Roman"/>
          <w:i/>
          <w:sz w:val="24"/>
          <w:szCs w:val="24"/>
        </w:rPr>
        <w:t xml:space="preserve">Vepřová panenka s přelivem holandské omáčky se zeleným pepřem a </w:t>
      </w:r>
      <w:r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Pr="008D3A48">
        <w:rPr>
          <w:rFonts w:ascii="Times New Roman" w:hAnsi="Times New Roman" w:cs="Times New Roman"/>
          <w:i/>
          <w:sz w:val="24"/>
          <w:szCs w:val="24"/>
        </w:rPr>
        <w:t>americkými bramborami</w:t>
      </w:r>
    </w:p>
    <w:p w:rsidR="00C2624F" w:rsidRDefault="00C2624F" w:rsidP="00C2624F">
      <w:pPr>
        <w:pStyle w:val="FormtovanvHTML"/>
        <w:rPr>
          <w:rStyle w:val="textit"/>
          <w:rFonts w:ascii="Times New Roman" w:hAnsi="Times New Roman" w:cs="Times New Roman"/>
          <w:sz w:val="24"/>
          <w:szCs w:val="24"/>
        </w:rPr>
      </w:pPr>
      <w:r>
        <w:rPr>
          <w:rStyle w:val="textit"/>
          <w:rFonts w:ascii="Times New Roman" w:hAnsi="Times New Roman" w:cs="Times New Roman"/>
          <w:sz w:val="24"/>
          <w:szCs w:val="24"/>
        </w:rPr>
        <w:t xml:space="preserve">b) Příklad vysvětlení: </w:t>
      </w:r>
    </w:p>
    <w:p w:rsidR="00C2624F" w:rsidRDefault="00C2624F" w:rsidP="00C2624F">
      <w:pPr>
        <w:pStyle w:val="FormtovanvHTML"/>
        <w:rPr>
          <w:rStyle w:val="textit"/>
          <w:rFonts w:ascii="Times New Roman" w:hAnsi="Times New Roman" w:cs="Times New Roman"/>
          <w:sz w:val="24"/>
          <w:szCs w:val="24"/>
        </w:rPr>
      </w:pPr>
      <w:r>
        <w:rPr>
          <w:rStyle w:val="textit"/>
          <w:rFonts w:ascii="Times New Roman" w:hAnsi="Times New Roman" w:cs="Times New Roman"/>
          <w:sz w:val="24"/>
          <w:szCs w:val="24"/>
        </w:rPr>
        <w:t xml:space="preserve">Americké brambory jsou míněny jako příloha k (celému) pokrmu [maso a omáčka s pepřem + jako příloha brambory]. </w:t>
      </w:r>
    </w:p>
    <w:p w:rsidR="00C2624F" w:rsidRDefault="00C2624F" w:rsidP="00C2624F">
      <w:pPr>
        <w:pStyle w:val="FormtovanvHTML"/>
        <w:rPr>
          <w:rStyle w:val="textit"/>
          <w:rFonts w:ascii="Times New Roman" w:hAnsi="Times New Roman" w:cs="Times New Roman"/>
          <w:sz w:val="24"/>
          <w:szCs w:val="24"/>
        </w:rPr>
      </w:pPr>
      <w:r>
        <w:rPr>
          <w:rStyle w:val="textit"/>
          <w:rFonts w:ascii="Times New Roman" w:hAnsi="Times New Roman" w:cs="Times New Roman"/>
          <w:sz w:val="24"/>
          <w:szCs w:val="24"/>
        </w:rPr>
        <w:t xml:space="preserve">Zvolená formulace však umožňuje i následující interpretace: </w:t>
      </w:r>
    </w:p>
    <w:p w:rsidR="00C2624F" w:rsidRDefault="00C2624F" w:rsidP="00C2624F">
      <w:pPr>
        <w:pStyle w:val="FormtovanvHTML"/>
        <w:rPr>
          <w:rStyle w:val="textit"/>
          <w:rFonts w:ascii="Times New Roman" w:hAnsi="Times New Roman" w:cs="Times New Roman"/>
          <w:sz w:val="24"/>
          <w:szCs w:val="24"/>
        </w:rPr>
      </w:pPr>
      <w:r>
        <w:rPr>
          <w:rStyle w:val="textit"/>
          <w:rFonts w:ascii="Times New Roman" w:hAnsi="Times New Roman" w:cs="Times New Roman"/>
          <w:sz w:val="24"/>
          <w:szCs w:val="24"/>
        </w:rPr>
        <w:t xml:space="preserve">- že jsou brambory spolu se zeleným pepřem součástí holandské omáčky [maso a k němu omáčka obsahující pepř a brambory], </w:t>
      </w:r>
    </w:p>
    <w:p w:rsidR="00C2624F" w:rsidRDefault="00C2624F" w:rsidP="00C2624F">
      <w:pPr>
        <w:pStyle w:val="FormtovanvHTML"/>
        <w:rPr>
          <w:rStyle w:val="textit"/>
          <w:rFonts w:ascii="Times New Roman" w:hAnsi="Times New Roman" w:cs="Times New Roman"/>
          <w:sz w:val="24"/>
          <w:szCs w:val="24"/>
        </w:rPr>
      </w:pPr>
      <w:r>
        <w:rPr>
          <w:rStyle w:val="textit"/>
          <w:rFonts w:ascii="Times New Roman" w:hAnsi="Times New Roman" w:cs="Times New Roman"/>
          <w:sz w:val="24"/>
          <w:szCs w:val="24"/>
        </w:rPr>
        <w:t xml:space="preserve">- nebo že se k panence s omáčkou podávají americké brambory jako příloha a vedle toho pepř samostatně, popř. jako druhá příloha [maso a omáčka, k nim pepř a brambory]. </w:t>
      </w:r>
    </w:p>
    <w:p w:rsidR="00C2624F" w:rsidRDefault="00C2624F" w:rsidP="00C2624F">
      <w:pPr>
        <w:pStyle w:val="FormtovanvHTML"/>
        <w:rPr>
          <w:rStyle w:val="textit"/>
          <w:rFonts w:ascii="Times New Roman" w:hAnsi="Times New Roman" w:cs="Times New Roman"/>
          <w:sz w:val="24"/>
          <w:szCs w:val="24"/>
        </w:rPr>
      </w:pPr>
      <w:r>
        <w:rPr>
          <w:rStyle w:val="textit"/>
          <w:rFonts w:ascii="Times New Roman" w:hAnsi="Times New Roman" w:cs="Times New Roman"/>
          <w:sz w:val="24"/>
          <w:szCs w:val="24"/>
        </w:rPr>
        <w:t>(Postačuje, když žák uvede správnou interpretaci a jednu nesprávnou interpretaci.)</w:t>
      </w:r>
    </w:p>
    <w:p w:rsidR="00C2624F" w:rsidRDefault="00C2624F" w:rsidP="00C2624F">
      <w:pPr>
        <w:pStyle w:val="FormtovanvHTML"/>
        <w:rPr>
          <w:rStyle w:val="textit"/>
          <w:rFonts w:ascii="Times New Roman" w:hAnsi="Times New Roman" w:cs="Times New Roman"/>
          <w:sz w:val="24"/>
          <w:szCs w:val="24"/>
        </w:rPr>
      </w:pPr>
      <w:r>
        <w:rPr>
          <w:rStyle w:val="textit"/>
          <w:rFonts w:ascii="Times New Roman" w:hAnsi="Times New Roman" w:cs="Times New Roman"/>
          <w:sz w:val="24"/>
          <w:szCs w:val="24"/>
        </w:rPr>
        <w:t>c) Příklad vysvětlení: Ze zkušenosti víme, že americké brambory jsou příloha, nikoliv ingredience omáčky (popř. že zelený pepř nebývá podáván samostatně), a proto se přikloníme k prvnímu schématu.</w:t>
      </w:r>
    </w:p>
    <w:p w:rsidR="00C2624F" w:rsidRDefault="00C2624F" w:rsidP="00C2624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D7421B">
        <w:rPr>
          <w:rFonts w:ascii="Times New Roman" w:hAnsi="Times New Roman" w:cs="Times New Roman"/>
          <w:sz w:val="24"/>
          <w:szCs w:val="24"/>
          <w:u w:val="single"/>
        </w:rPr>
        <w:t>Bodování:</w:t>
      </w:r>
      <w:r>
        <w:rPr>
          <w:rFonts w:ascii="Times New Roman" w:hAnsi="Times New Roman" w:cs="Times New Roman"/>
          <w:sz w:val="24"/>
          <w:szCs w:val="24"/>
        </w:rPr>
        <w:t xml:space="preserve"> a) z</w:t>
      </w:r>
      <w:r w:rsidRPr="0048554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vypsání příslušného jídla </w:t>
      </w:r>
      <w:r w:rsidRPr="001D1E9E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 bod;</w:t>
      </w:r>
    </w:p>
    <w:p w:rsidR="00C2624F" w:rsidRDefault="00C2624F" w:rsidP="00C2624F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b) za výstižné vysvětlení </w:t>
      </w:r>
      <w:r w:rsidRPr="001D1E9E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 body, při drobných nedostatcích </w:t>
      </w:r>
      <w:r w:rsidRPr="001D1E9E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 bod;</w:t>
      </w:r>
    </w:p>
    <w:p w:rsidR="00C2624F" w:rsidRDefault="00C2624F" w:rsidP="00C2624F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c) za výstižné vysvětlení </w:t>
      </w:r>
      <w:r w:rsidRPr="001D1E9E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 bod.</w:t>
      </w:r>
    </w:p>
    <w:p w:rsidR="00C2624F" w:rsidRDefault="00C2624F" w:rsidP="00C2624F">
      <w:r>
        <w:t>Celkem tedy m</w:t>
      </w:r>
      <w:r w:rsidRPr="00156126">
        <w:t xml:space="preserve">aximálně </w:t>
      </w:r>
      <w:r>
        <w:rPr>
          <w:b/>
        </w:rPr>
        <w:t>4</w:t>
      </w:r>
      <w:r w:rsidRPr="00156126">
        <w:rPr>
          <w:b/>
        </w:rPr>
        <w:t xml:space="preserve"> bod</w:t>
      </w:r>
      <w:r>
        <w:rPr>
          <w:b/>
        </w:rPr>
        <w:t>y</w:t>
      </w:r>
      <w:r w:rsidRPr="00156126">
        <w:t>.</w:t>
      </w:r>
    </w:p>
    <w:p w:rsidR="00C2624F" w:rsidRPr="00F113C7" w:rsidRDefault="00C2624F" w:rsidP="00C2624F">
      <w:pPr>
        <w:tabs>
          <w:tab w:val="left" w:pos="240"/>
        </w:tabs>
      </w:pPr>
    </w:p>
    <w:p w:rsidR="00C2624F" w:rsidRDefault="00C2624F" w:rsidP="00C2624F">
      <w:pPr>
        <w:tabs>
          <w:tab w:val="left" w:pos="240"/>
        </w:tabs>
        <w:rPr>
          <w:b/>
        </w:rPr>
      </w:pPr>
      <w:r w:rsidRPr="0061281D">
        <w:rPr>
          <w:b/>
        </w:rPr>
        <w:t>Celkem tedy maximálně</w:t>
      </w:r>
      <w:r>
        <w:rPr>
          <w:b/>
        </w:rPr>
        <w:t xml:space="preserve"> 19</w:t>
      </w:r>
      <w:r w:rsidRPr="0061281D">
        <w:rPr>
          <w:b/>
        </w:rPr>
        <w:t xml:space="preserve"> bodů.</w:t>
      </w:r>
    </w:p>
    <w:p w:rsidR="00C2624F" w:rsidRPr="0061281D" w:rsidRDefault="00C2624F" w:rsidP="00C2624F">
      <w:pPr>
        <w:tabs>
          <w:tab w:val="left" w:pos="240"/>
        </w:tabs>
        <w:rPr>
          <w:b/>
        </w:rPr>
      </w:pPr>
    </w:p>
    <w:p w:rsidR="00C2624F" w:rsidRPr="00EF7E79" w:rsidRDefault="00C2624F" w:rsidP="00C2624F">
      <w:pPr>
        <w:tabs>
          <w:tab w:val="left" w:pos="240"/>
        </w:tabs>
      </w:pPr>
      <w:r>
        <w:t>10</w:t>
      </w:r>
      <w:r w:rsidRPr="00F113C7">
        <w:t xml:space="preserve">. Slohový úkol: Hodnoťte dodržení tématu, plynulost a návaznost textu, vhodný výběr </w:t>
      </w:r>
      <w:r w:rsidRPr="00F113C7">
        <w:tab/>
      </w:r>
      <w:r>
        <w:t xml:space="preserve">  </w:t>
      </w:r>
      <w:r w:rsidRPr="00F113C7">
        <w:t>lexikálních prostře</w:t>
      </w:r>
      <w:r w:rsidRPr="00EF7E79">
        <w:t>dků i větnou stavbu. Přihlížejte i k tvaroslovné a pravopisné správnosti.</w:t>
      </w:r>
    </w:p>
    <w:p w:rsidR="00C2624F" w:rsidRDefault="00C2624F" w:rsidP="00C2624F">
      <w:pPr>
        <w:pStyle w:val="Nadpis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FF3155">
        <w:rPr>
          <w:rFonts w:ascii="Times New Roman" w:hAnsi="Times New Roman" w:cs="Times New Roman"/>
          <w:b w:val="0"/>
          <w:sz w:val="24"/>
          <w:szCs w:val="24"/>
          <w:u w:val="single"/>
        </w:rPr>
        <w:t>Bodování</w:t>
      </w:r>
      <w:r w:rsidRPr="00FF3155">
        <w:rPr>
          <w:rFonts w:ascii="Times New Roman" w:hAnsi="Times New Roman" w:cs="Times New Roman"/>
          <w:b w:val="0"/>
          <w:sz w:val="24"/>
          <w:szCs w:val="24"/>
        </w:rPr>
        <w:t>:</w:t>
      </w:r>
      <w:r w:rsidRPr="00FF3155">
        <w:rPr>
          <w:rFonts w:ascii="Times New Roman" w:hAnsi="Times New Roman" w:cs="Times New Roman"/>
          <w:sz w:val="24"/>
          <w:szCs w:val="24"/>
        </w:rPr>
        <w:t xml:space="preserve"> </w:t>
      </w:r>
      <w:r w:rsidRPr="00FF3155">
        <w:rPr>
          <w:rFonts w:ascii="Times New Roman" w:hAnsi="Times New Roman" w:cs="Times New Roman"/>
          <w:b w:val="0"/>
          <w:sz w:val="24"/>
          <w:szCs w:val="24"/>
        </w:rPr>
        <w:t>0–10 bodů.</w:t>
      </w:r>
      <w:r w:rsidRPr="00FF3155">
        <w:rPr>
          <w:rFonts w:ascii="Times New Roman" w:hAnsi="Times New Roman" w:cs="Times New Roman"/>
          <w:sz w:val="24"/>
          <w:szCs w:val="24"/>
        </w:rPr>
        <w:t xml:space="preserve"> </w:t>
      </w:r>
      <w:r w:rsidRPr="00FF3155">
        <w:rPr>
          <w:rFonts w:ascii="Times New Roman" w:hAnsi="Times New Roman" w:cs="Times New Roman"/>
          <w:b w:val="0"/>
          <w:sz w:val="24"/>
          <w:szCs w:val="24"/>
        </w:rPr>
        <w:t>Využijte celého bodového rozpětí.</w:t>
      </w:r>
    </w:p>
    <w:p w:rsidR="002C11F4" w:rsidRDefault="002C11F4" w:rsidP="00C2624F"/>
    <w:sectPr w:rsidR="002C11F4" w:rsidSect="007E17C7">
      <w:headerReference w:type="default" r:id="rId6"/>
      <w:type w:val="continuous"/>
      <w:pgSz w:w="11906" w:h="17338"/>
      <w:pgMar w:top="1877" w:right="1066" w:bottom="1418" w:left="1236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732" w:rsidRDefault="008E6732" w:rsidP="00C2624F">
      <w:r>
        <w:separator/>
      </w:r>
    </w:p>
  </w:endnote>
  <w:endnote w:type="continuationSeparator" w:id="0">
    <w:p w:rsidR="008E6732" w:rsidRDefault="008E6732" w:rsidP="00C26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732" w:rsidRDefault="008E6732" w:rsidP="00C2624F">
      <w:r>
        <w:separator/>
      </w:r>
    </w:p>
  </w:footnote>
  <w:footnote w:type="continuationSeparator" w:id="0">
    <w:p w:rsidR="008E6732" w:rsidRDefault="008E6732" w:rsidP="00C26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24F" w:rsidRDefault="00C2624F" w:rsidP="00C2624F">
    <w:pPr>
      <w:pStyle w:val="Zhlav"/>
      <w:jc w:val="center"/>
    </w:pPr>
    <w:r>
      <w:rPr>
        <w:noProof/>
      </w:rPr>
      <w:drawing>
        <wp:inline distT="0" distB="0" distL="0" distR="0">
          <wp:extent cx="1237256" cy="796531"/>
          <wp:effectExtent l="19050" t="0" r="994" b="0"/>
          <wp:docPr id="1" name="obrázek 1" descr="C:\Users\janouskova.h\Desktop\loga\loga_jpg\logo - černobílé - na střed - velikost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ouskova.h\Desktop\loga\loga_jpg\logo - černobílé - na střed - velikost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508" cy="796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24F"/>
    <w:rsid w:val="00076919"/>
    <w:rsid w:val="002C11F4"/>
    <w:rsid w:val="004B51A8"/>
    <w:rsid w:val="00506F1E"/>
    <w:rsid w:val="0079422B"/>
    <w:rsid w:val="007E17C7"/>
    <w:rsid w:val="008E6732"/>
    <w:rsid w:val="00C2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262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2624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FormtovanvHTML">
    <w:name w:val="HTML Preformatted"/>
    <w:basedOn w:val="Normln"/>
    <w:link w:val="FormtovanvHTMLChar"/>
    <w:rsid w:val="00C26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FormtovanvHTMLChar">
    <w:name w:val="Formátovaný v HTML Char"/>
    <w:basedOn w:val="Standardnpsmoodstavce"/>
    <w:link w:val="FormtovanvHTML"/>
    <w:rsid w:val="00C2624F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textit">
    <w:name w:val="text it"/>
    <w:basedOn w:val="Standardnpsmoodstavce"/>
    <w:rsid w:val="00C2624F"/>
  </w:style>
  <w:style w:type="paragraph" w:styleId="Zhlav">
    <w:name w:val="header"/>
    <w:basedOn w:val="Normln"/>
    <w:link w:val="ZhlavChar"/>
    <w:uiPriority w:val="99"/>
    <w:semiHidden/>
    <w:unhideWhenUsed/>
    <w:rsid w:val="00C262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262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C262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262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2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24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3800</Characters>
  <Application>Microsoft Office Word</Application>
  <DocSecurity>0</DocSecurity>
  <Lines>31</Lines>
  <Paragraphs>8</Paragraphs>
  <ScaleCrop>false</ScaleCrop>
  <Company>-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Janoušková</dc:creator>
  <cp:lastModifiedBy>magda2</cp:lastModifiedBy>
  <cp:revision>2</cp:revision>
  <dcterms:created xsi:type="dcterms:W3CDTF">2016-01-13T15:42:00Z</dcterms:created>
  <dcterms:modified xsi:type="dcterms:W3CDTF">2016-01-13T15:42:00Z</dcterms:modified>
</cp:coreProperties>
</file>